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A7" w:rsidRDefault="001C15A7" w:rsidP="00B53799">
      <w:pPr>
        <w:spacing w:after="0" w:line="240" w:lineRule="auto"/>
        <w:jc w:val="center"/>
        <w:rPr>
          <w:rFonts w:ascii="Times New Roman" w:eastAsia="Times New Roman" w:hAnsi="Times New Roman" w:cs="Times New Roman"/>
          <w:szCs w:val="24"/>
        </w:rPr>
      </w:pPr>
    </w:p>
    <w:p w:rsidR="001C15A7" w:rsidRDefault="001C15A7" w:rsidP="00B53799">
      <w:pPr>
        <w:spacing w:after="0" w:line="240" w:lineRule="auto"/>
        <w:jc w:val="center"/>
        <w:rPr>
          <w:rFonts w:ascii="Times New Roman" w:eastAsia="Times New Roman" w:hAnsi="Times New Roman" w:cs="Times New Roman"/>
          <w:szCs w:val="24"/>
        </w:rPr>
      </w:pPr>
    </w:p>
    <w:p w:rsidR="001C15A7" w:rsidRDefault="001C15A7" w:rsidP="00B53799">
      <w:pPr>
        <w:spacing w:after="0" w:line="240" w:lineRule="auto"/>
        <w:jc w:val="center"/>
        <w:rPr>
          <w:rFonts w:ascii="Times New Roman" w:eastAsia="Times New Roman" w:hAnsi="Times New Roman" w:cs="Times New Roman"/>
          <w:szCs w:val="24"/>
        </w:rPr>
      </w:pPr>
    </w:p>
    <w:p w:rsidR="00B53799" w:rsidRPr="00B53799" w:rsidRDefault="001C15A7" w:rsidP="00B5379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ORDINANCE NO 14-003</w:t>
      </w:r>
    </w:p>
    <w:p w:rsidR="00B53799" w:rsidRPr="00B53799" w:rsidRDefault="00B53799" w:rsidP="00B53799">
      <w:pPr>
        <w:spacing w:after="0" w:line="240" w:lineRule="auto"/>
        <w:jc w:val="both"/>
        <w:rPr>
          <w:rFonts w:ascii="Times New Roman" w:eastAsia="Times New Roman" w:hAnsi="Times New Roman" w:cs="Times New Roman"/>
          <w:szCs w:val="24"/>
        </w:rPr>
      </w:pPr>
    </w:p>
    <w:p w:rsidR="00B53799" w:rsidRPr="00B53799" w:rsidRDefault="00B53799" w:rsidP="00C613EC">
      <w:pPr>
        <w:spacing w:after="0" w:line="240" w:lineRule="auto"/>
        <w:ind w:left="720"/>
        <w:jc w:val="both"/>
        <w:rPr>
          <w:rFonts w:ascii="Times New Roman" w:eastAsia="Times New Roman" w:hAnsi="Times New Roman" w:cs="Times New Roman"/>
          <w:szCs w:val="24"/>
        </w:rPr>
      </w:pPr>
      <w:r w:rsidRPr="00B53799">
        <w:rPr>
          <w:rFonts w:ascii="Times New Roman" w:eastAsia="Times New Roman" w:hAnsi="Times New Roman" w:cs="Times New Roman"/>
          <w:szCs w:val="24"/>
        </w:rPr>
        <w:t xml:space="preserve">AN ORDINANCE </w:t>
      </w:r>
      <w:r w:rsidR="00560019">
        <w:rPr>
          <w:rFonts w:ascii="Times New Roman" w:eastAsia="Times New Roman" w:hAnsi="Times New Roman" w:cs="Times New Roman"/>
          <w:szCs w:val="24"/>
        </w:rPr>
        <w:t xml:space="preserve">CREATING AND ESTABLISHING A </w:t>
      </w:r>
      <w:r w:rsidR="00B82093">
        <w:rPr>
          <w:rFonts w:ascii="Times New Roman" w:eastAsia="Times New Roman" w:hAnsi="Times New Roman" w:cs="Times New Roman"/>
          <w:szCs w:val="24"/>
        </w:rPr>
        <w:t>S</w:t>
      </w:r>
      <w:r w:rsidR="00560019">
        <w:rPr>
          <w:rFonts w:ascii="Times New Roman" w:eastAsia="Times New Roman" w:hAnsi="Times New Roman" w:cs="Times New Roman"/>
          <w:szCs w:val="24"/>
        </w:rPr>
        <w:t>EWER</w:t>
      </w:r>
      <w:r w:rsidR="00B82093">
        <w:rPr>
          <w:rFonts w:ascii="Times New Roman" w:eastAsia="Times New Roman" w:hAnsi="Times New Roman" w:cs="Times New Roman"/>
          <w:szCs w:val="24"/>
        </w:rPr>
        <w:t xml:space="preserve"> ENTERPRISE IMPROVEMENT FUND (FUND NO 5701</w:t>
      </w:r>
      <w:r w:rsidR="00560019">
        <w:rPr>
          <w:rFonts w:ascii="Times New Roman" w:eastAsia="Times New Roman" w:hAnsi="Times New Roman" w:cs="Times New Roman"/>
          <w:szCs w:val="24"/>
        </w:rPr>
        <w:t>)</w:t>
      </w:r>
      <w:r w:rsidRPr="00B53799">
        <w:rPr>
          <w:rFonts w:ascii="Times New Roman" w:eastAsia="Times New Roman" w:hAnsi="Times New Roman" w:cs="Times New Roman"/>
          <w:szCs w:val="24"/>
        </w:rPr>
        <w:t xml:space="preserve"> AND DECLARING AND EMERGENCY</w:t>
      </w:r>
    </w:p>
    <w:p w:rsidR="00B53799" w:rsidRPr="00B53799" w:rsidRDefault="00B53799" w:rsidP="00B53799">
      <w:pPr>
        <w:spacing w:after="0" w:line="240" w:lineRule="auto"/>
        <w:jc w:val="both"/>
        <w:rPr>
          <w:rFonts w:ascii="Times New Roman" w:eastAsia="Times New Roman" w:hAnsi="Times New Roman" w:cs="Times New Roman"/>
          <w:szCs w:val="24"/>
        </w:rPr>
      </w:pPr>
    </w:p>
    <w:p w:rsidR="00B53799" w:rsidRPr="00B53799" w:rsidRDefault="00B53799" w:rsidP="00C613EC">
      <w:pPr>
        <w:spacing w:after="0" w:line="240" w:lineRule="auto"/>
        <w:ind w:left="720"/>
        <w:jc w:val="both"/>
        <w:rPr>
          <w:rFonts w:ascii="Times New Roman" w:eastAsia="Times New Roman" w:hAnsi="Times New Roman" w:cs="Times New Roman"/>
          <w:szCs w:val="24"/>
        </w:rPr>
      </w:pPr>
      <w:r w:rsidRPr="00B53799">
        <w:rPr>
          <w:rFonts w:ascii="Times New Roman" w:eastAsia="Times New Roman" w:hAnsi="Times New Roman" w:cs="Times New Roman"/>
          <w:szCs w:val="24"/>
        </w:rPr>
        <w:t>WHEREAS, for some time, the Village of Glenford, Ohio, has been working hard to plan and build a Sanitary Sewer Containment and Treatment System (“Sanitary System”); and</w:t>
      </w:r>
    </w:p>
    <w:p w:rsidR="00B53799" w:rsidRPr="00B53799" w:rsidRDefault="00B53799" w:rsidP="00B53799">
      <w:pPr>
        <w:spacing w:after="0" w:line="240" w:lineRule="auto"/>
        <w:jc w:val="both"/>
        <w:rPr>
          <w:rFonts w:ascii="Times New Roman" w:eastAsia="Times New Roman" w:hAnsi="Times New Roman" w:cs="Times New Roman"/>
          <w:szCs w:val="24"/>
        </w:rPr>
      </w:pPr>
    </w:p>
    <w:p w:rsidR="00B53799" w:rsidRPr="00B53799" w:rsidRDefault="00B53799" w:rsidP="00C613EC">
      <w:pPr>
        <w:spacing w:after="0" w:line="240" w:lineRule="auto"/>
        <w:ind w:left="720"/>
        <w:jc w:val="both"/>
        <w:rPr>
          <w:rFonts w:ascii="Times New Roman" w:eastAsia="Times New Roman" w:hAnsi="Times New Roman" w:cs="Times New Roman"/>
          <w:szCs w:val="24"/>
        </w:rPr>
      </w:pPr>
      <w:r w:rsidRPr="00B53799">
        <w:rPr>
          <w:rFonts w:ascii="Times New Roman" w:eastAsia="Times New Roman" w:hAnsi="Times New Roman" w:cs="Times New Roman"/>
          <w:szCs w:val="24"/>
        </w:rPr>
        <w:t>WHEREAS, the Sanitary System will include, but not be limited to, a complete collection system to collect sewer from all Village households and businesses and consist of a traditional gravity sewer system, manholes, piping, service lines, fencing and a centralized treatment plant/filtration system; and</w:t>
      </w:r>
    </w:p>
    <w:p w:rsidR="00B53799" w:rsidRPr="00B53799" w:rsidRDefault="00B53799" w:rsidP="00B53799">
      <w:pPr>
        <w:spacing w:after="0" w:line="240" w:lineRule="auto"/>
        <w:jc w:val="both"/>
        <w:rPr>
          <w:rFonts w:ascii="Times New Roman" w:eastAsia="Times New Roman" w:hAnsi="Times New Roman" w:cs="Times New Roman"/>
          <w:szCs w:val="24"/>
        </w:rPr>
      </w:pPr>
    </w:p>
    <w:p w:rsidR="00B53799" w:rsidRDefault="00B53799" w:rsidP="00C613EC">
      <w:pPr>
        <w:ind w:left="720"/>
        <w:jc w:val="both"/>
        <w:rPr>
          <w:rFonts w:ascii="Times New Roman" w:eastAsia="Times New Roman" w:hAnsi="Times New Roman" w:cs="Times New Roman"/>
          <w:szCs w:val="24"/>
        </w:rPr>
      </w:pPr>
      <w:r w:rsidRPr="00B53799">
        <w:rPr>
          <w:rFonts w:ascii="Times New Roman" w:eastAsia="Times New Roman" w:hAnsi="Times New Roman" w:cs="Times New Roman"/>
          <w:szCs w:val="24"/>
        </w:rPr>
        <w:t>WHEREAS, in order to help finance the Sanitary System, t</w:t>
      </w:r>
      <w:r w:rsidR="00560019">
        <w:rPr>
          <w:rFonts w:ascii="Times New Roman" w:eastAsia="Times New Roman" w:hAnsi="Times New Roman" w:cs="Times New Roman"/>
          <w:szCs w:val="24"/>
        </w:rPr>
        <w:t>he Ohio Public Works Commission, the Ohio Water Development Authority</w:t>
      </w:r>
      <w:r w:rsidR="008D322C">
        <w:rPr>
          <w:rFonts w:ascii="Times New Roman" w:eastAsia="Times New Roman" w:hAnsi="Times New Roman" w:cs="Times New Roman"/>
          <w:szCs w:val="24"/>
        </w:rPr>
        <w:t>, and other funding sources have</w:t>
      </w:r>
      <w:r w:rsidR="00560019">
        <w:rPr>
          <w:rFonts w:ascii="Times New Roman" w:eastAsia="Times New Roman" w:hAnsi="Times New Roman" w:cs="Times New Roman"/>
          <w:szCs w:val="24"/>
        </w:rPr>
        <w:t xml:space="preserve"> </w:t>
      </w:r>
      <w:r w:rsidRPr="00B53799">
        <w:rPr>
          <w:rFonts w:ascii="Times New Roman" w:eastAsia="Times New Roman" w:hAnsi="Times New Roman" w:cs="Times New Roman"/>
          <w:szCs w:val="24"/>
        </w:rPr>
        <w:t xml:space="preserve">provided the Village of Glenford </w:t>
      </w:r>
      <w:r w:rsidR="00560019">
        <w:rPr>
          <w:rFonts w:ascii="Times New Roman" w:eastAsia="Times New Roman" w:hAnsi="Times New Roman" w:cs="Times New Roman"/>
          <w:szCs w:val="24"/>
        </w:rPr>
        <w:t>with various grants and loans; and</w:t>
      </w:r>
    </w:p>
    <w:p w:rsidR="00560019" w:rsidRDefault="00560019" w:rsidP="00C613EC">
      <w:pPr>
        <w:ind w:left="720"/>
        <w:jc w:val="both"/>
        <w:rPr>
          <w:rFonts w:ascii="Times New Roman" w:eastAsia="Times New Roman" w:hAnsi="Times New Roman" w:cs="Times New Roman"/>
          <w:szCs w:val="24"/>
        </w:rPr>
      </w:pPr>
      <w:r>
        <w:rPr>
          <w:rFonts w:ascii="Times New Roman" w:eastAsia="Times New Roman" w:hAnsi="Times New Roman" w:cs="Times New Roman"/>
          <w:szCs w:val="24"/>
        </w:rPr>
        <w:t>WHEREAS, the Village of Glenford needs to establish a sanitary sewer construction fund in order to properly account for all money being received</w:t>
      </w:r>
      <w:r w:rsidR="004C62F5">
        <w:rPr>
          <w:rFonts w:ascii="Times New Roman" w:eastAsia="Times New Roman" w:hAnsi="Times New Roman" w:cs="Times New Roman"/>
          <w:szCs w:val="24"/>
        </w:rPr>
        <w:t>,</w:t>
      </w:r>
      <w:r>
        <w:rPr>
          <w:rFonts w:ascii="Times New Roman" w:eastAsia="Times New Roman" w:hAnsi="Times New Roman" w:cs="Times New Roman"/>
          <w:szCs w:val="24"/>
        </w:rPr>
        <w:t xml:space="preserve"> and paid out</w:t>
      </w:r>
      <w:r w:rsidR="004C62F5">
        <w:rPr>
          <w:rFonts w:ascii="Times New Roman" w:eastAsia="Times New Roman" w:hAnsi="Times New Roman" w:cs="Times New Roman"/>
          <w:szCs w:val="24"/>
        </w:rPr>
        <w:t>,</w:t>
      </w:r>
      <w:r>
        <w:rPr>
          <w:rFonts w:ascii="Times New Roman" w:eastAsia="Times New Roman" w:hAnsi="Times New Roman" w:cs="Times New Roman"/>
          <w:szCs w:val="24"/>
        </w:rPr>
        <w:t xml:space="preserve"> to construct the Sanitary System.</w:t>
      </w:r>
    </w:p>
    <w:p w:rsidR="004C62F5" w:rsidRPr="004C62F5" w:rsidRDefault="004C62F5" w:rsidP="00C613EC">
      <w:pPr>
        <w:spacing w:after="0" w:line="240" w:lineRule="auto"/>
        <w:ind w:left="720"/>
        <w:jc w:val="both"/>
        <w:rPr>
          <w:rFonts w:ascii="Times New Roman" w:eastAsia="Times New Roman" w:hAnsi="Times New Roman" w:cs="Times New Roman"/>
          <w:szCs w:val="24"/>
        </w:rPr>
      </w:pPr>
      <w:r w:rsidRPr="004C62F5">
        <w:rPr>
          <w:rFonts w:ascii="Times New Roman" w:eastAsia="Times New Roman" w:hAnsi="Times New Roman" w:cs="Times New Roman"/>
          <w:szCs w:val="24"/>
        </w:rPr>
        <w:t>NOW,</w:t>
      </w:r>
      <w:r w:rsidRPr="004C62F5">
        <w:rPr>
          <w:rFonts w:ascii="Times New Roman" w:eastAsia="Times New Roman" w:hAnsi="Times New Roman" w:cs="Times New Roman"/>
          <w:b/>
          <w:szCs w:val="24"/>
        </w:rPr>
        <w:t xml:space="preserve"> THEREFORE, BE IT ORDAINED </w:t>
      </w:r>
      <w:r w:rsidRPr="004C62F5">
        <w:rPr>
          <w:rFonts w:ascii="Times New Roman" w:eastAsia="Times New Roman" w:hAnsi="Times New Roman" w:cs="Times New Roman"/>
          <w:szCs w:val="24"/>
        </w:rPr>
        <w:t xml:space="preserve">by the Council for the Village of Glenford, Perry County, Ohio that </w:t>
      </w:r>
    </w:p>
    <w:p w:rsidR="004C62F5" w:rsidRPr="004C62F5" w:rsidRDefault="004C62F5" w:rsidP="004C62F5">
      <w:pPr>
        <w:spacing w:after="0" w:line="240" w:lineRule="auto"/>
        <w:jc w:val="both"/>
        <w:rPr>
          <w:rFonts w:ascii="Times New Roman" w:eastAsia="Times New Roman" w:hAnsi="Times New Roman" w:cs="Times New Roman"/>
          <w:szCs w:val="24"/>
        </w:rPr>
      </w:pPr>
    </w:p>
    <w:p w:rsidR="000F5298" w:rsidRDefault="004C62F5" w:rsidP="00C613EC">
      <w:pPr>
        <w:ind w:left="2160" w:hanging="1440"/>
        <w:jc w:val="both"/>
        <w:rPr>
          <w:rFonts w:ascii="Times New Roman" w:hAnsi="Times New Roman" w:cs="Times New Roman"/>
        </w:rPr>
      </w:pPr>
      <w:r w:rsidRPr="004C62F5">
        <w:rPr>
          <w:rFonts w:ascii="Times New Roman" w:eastAsia="Times New Roman" w:hAnsi="Times New Roman" w:cs="Times New Roman"/>
          <w:szCs w:val="24"/>
        </w:rPr>
        <w:t>SECTION 1:</w:t>
      </w:r>
      <w:r w:rsidRPr="004C62F5">
        <w:rPr>
          <w:rFonts w:ascii="Times New Roman" w:eastAsia="Times New Roman" w:hAnsi="Times New Roman" w:cs="Times New Roman"/>
          <w:szCs w:val="24"/>
        </w:rPr>
        <w:tab/>
        <w:t>Council for the Village of Glenford hereby</w:t>
      </w:r>
      <w:r>
        <w:rPr>
          <w:rFonts w:ascii="Times New Roman" w:eastAsia="Times New Roman" w:hAnsi="Times New Roman" w:cs="Times New Roman"/>
          <w:szCs w:val="24"/>
        </w:rPr>
        <w:t xml:space="preserve"> creates and establishes a </w:t>
      </w:r>
      <w:r w:rsidR="003341C5">
        <w:t>“</w:t>
      </w:r>
      <w:r w:rsidR="00392A23" w:rsidRPr="004C62F5">
        <w:rPr>
          <w:rFonts w:ascii="Times New Roman" w:hAnsi="Times New Roman" w:cs="Times New Roman"/>
        </w:rPr>
        <w:t>Sewer</w:t>
      </w:r>
      <w:r w:rsidR="00B82093">
        <w:rPr>
          <w:rFonts w:ascii="Times New Roman" w:hAnsi="Times New Roman" w:cs="Times New Roman"/>
        </w:rPr>
        <w:t xml:space="preserve"> Enterprise Improvement </w:t>
      </w:r>
      <w:r w:rsidR="00392A23" w:rsidRPr="004C62F5">
        <w:rPr>
          <w:rFonts w:ascii="Times New Roman" w:hAnsi="Times New Roman" w:cs="Times New Roman"/>
        </w:rPr>
        <w:t>Fund</w:t>
      </w:r>
      <w:r w:rsidR="00B82093">
        <w:rPr>
          <w:rFonts w:ascii="Times New Roman" w:hAnsi="Times New Roman" w:cs="Times New Roman"/>
        </w:rPr>
        <w:t>” (Fund Number 5701</w:t>
      </w:r>
      <w:r w:rsidR="003341C5" w:rsidRPr="004C62F5">
        <w:rPr>
          <w:rFonts w:ascii="Times New Roman" w:hAnsi="Times New Roman" w:cs="Times New Roman"/>
        </w:rPr>
        <w:t>)</w:t>
      </w:r>
      <w:r w:rsidR="00392A23" w:rsidRPr="004C62F5">
        <w:rPr>
          <w:rFonts w:ascii="Times New Roman" w:hAnsi="Times New Roman" w:cs="Times New Roman"/>
        </w:rPr>
        <w:t xml:space="preserve"> for the receipt</w:t>
      </w:r>
      <w:r w:rsidR="000B0465" w:rsidRPr="004C62F5">
        <w:rPr>
          <w:rFonts w:ascii="Times New Roman" w:hAnsi="Times New Roman" w:cs="Times New Roman"/>
        </w:rPr>
        <w:t>,</w:t>
      </w:r>
      <w:r w:rsidR="00392A23" w:rsidRPr="004C62F5">
        <w:rPr>
          <w:rFonts w:ascii="Times New Roman" w:hAnsi="Times New Roman" w:cs="Times New Roman"/>
        </w:rPr>
        <w:t xml:space="preserve"> deposit</w:t>
      </w:r>
      <w:r w:rsidR="000B0465" w:rsidRPr="004C62F5">
        <w:rPr>
          <w:rFonts w:ascii="Times New Roman" w:hAnsi="Times New Roman" w:cs="Times New Roman"/>
        </w:rPr>
        <w:t xml:space="preserve">, </w:t>
      </w:r>
      <w:r w:rsidR="00392A23" w:rsidRPr="004C62F5">
        <w:rPr>
          <w:rFonts w:ascii="Times New Roman" w:hAnsi="Times New Roman" w:cs="Times New Roman"/>
        </w:rPr>
        <w:t>accounting</w:t>
      </w:r>
      <w:r w:rsidR="000B0465" w:rsidRPr="004C62F5">
        <w:rPr>
          <w:rFonts w:ascii="Times New Roman" w:hAnsi="Times New Roman" w:cs="Times New Roman"/>
        </w:rPr>
        <w:t>, and payment distribution</w:t>
      </w:r>
      <w:r w:rsidR="00392A23" w:rsidRPr="004C62F5">
        <w:rPr>
          <w:rFonts w:ascii="Times New Roman" w:hAnsi="Times New Roman" w:cs="Times New Roman"/>
        </w:rPr>
        <w:t xml:space="preserve"> of all money </w:t>
      </w:r>
      <w:r w:rsidR="000B0465" w:rsidRPr="004C62F5">
        <w:rPr>
          <w:rFonts w:ascii="Times New Roman" w:hAnsi="Times New Roman" w:cs="Times New Roman"/>
        </w:rPr>
        <w:t xml:space="preserve">needed </w:t>
      </w:r>
      <w:r w:rsidR="00392A23" w:rsidRPr="004C62F5">
        <w:rPr>
          <w:rFonts w:ascii="Times New Roman" w:hAnsi="Times New Roman" w:cs="Times New Roman"/>
        </w:rPr>
        <w:t xml:space="preserve">to </w:t>
      </w:r>
      <w:r w:rsidR="000B0465" w:rsidRPr="004C62F5">
        <w:rPr>
          <w:rFonts w:ascii="Times New Roman" w:hAnsi="Times New Roman" w:cs="Times New Roman"/>
        </w:rPr>
        <w:t xml:space="preserve">design and </w:t>
      </w:r>
      <w:r w:rsidR="00392A23" w:rsidRPr="004C62F5">
        <w:rPr>
          <w:rFonts w:ascii="Times New Roman" w:hAnsi="Times New Roman" w:cs="Times New Roman"/>
        </w:rPr>
        <w:t xml:space="preserve">construct </w:t>
      </w:r>
      <w:r w:rsidR="003341C5" w:rsidRPr="004C62F5">
        <w:rPr>
          <w:rFonts w:ascii="Times New Roman" w:hAnsi="Times New Roman" w:cs="Times New Roman"/>
        </w:rPr>
        <w:t>the Village of Glenford Sanitary Sewer Containment and Treatment System, including, but not be limited to, a complete collection system to collect sewer from all Village households and businesses and consist of a traditional gravity sewer system, manholes, piping, service lines, fencing and a centralized treatment plant/filtration system</w:t>
      </w:r>
      <w:r w:rsidR="00B53799" w:rsidRPr="004C62F5">
        <w:rPr>
          <w:rFonts w:ascii="Times New Roman" w:hAnsi="Times New Roman" w:cs="Times New Roman"/>
        </w:rPr>
        <w:t>.</w:t>
      </w:r>
    </w:p>
    <w:p w:rsidR="00B53799" w:rsidRDefault="004C62F5" w:rsidP="00C613EC">
      <w:pPr>
        <w:ind w:left="2160" w:hanging="1440"/>
        <w:jc w:val="both"/>
        <w:rPr>
          <w:rFonts w:ascii="Times New Roman" w:hAnsi="Times New Roman" w:cs="Times New Roman"/>
        </w:rPr>
      </w:pPr>
      <w:r>
        <w:rPr>
          <w:rFonts w:ascii="Times New Roman" w:eastAsia="Times New Roman" w:hAnsi="Times New Roman" w:cs="Times New Roman"/>
          <w:szCs w:val="24"/>
        </w:rPr>
        <w:t>SECTION 2:</w:t>
      </w:r>
      <w:r>
        <w:rPr>
          <w:rFonts w:ascii="Times New Roman" w:eastAsia="Times New Roman" w:hAnsi="Times New Roman" w:cs="Times New Roman"/>
          <w:szCs w:val="24"/>
        </w:rPr>
        <w:tab/>
      </w:r>
      <w:r>
        <w:rPr>
          <w:rFonts w:ascii="Times New Roman" w:hAnsi="Times New Roman" w:cs="Times New Roman"/>
        </w:rPr>
        <w:t xml:space="preserve">All money </w:t>
      </w:r>
      <w:r w:rsidR="00B53799" w:rsidRPr="004C62F5">
        <w:rPr>
          <w:rFonts w:ascii="Times New Roman" w:hAnsi="Times New Roman" w:cs="Times New Roman"/>
        </w:rPr>
        <w:t xml:space="preserve">from the </w:t>
      </w:r>
      <w:r w:rsidR="008D322C">
        <w:rPr>
          <w:rFonts w:ascii="Times New Roman" w:eastAsia="Times New Roman" w:hAnsi="Times New Roman" w:cs="Times New Roman"/>
          <w:szCs w:val="24"/>
        </w:rPr>
        <w:t>Ohio Public Works Commission,</w:t>
      </w:r>
      <w:r>
        <w:rPr>
          <w:rFonts w:ascii="Times New Roman" w:eastAsia="Times New Roman" w:hAnsi="Times New Roman" w:cs="Times New Roman"/>
          <w:szCs w:val="24"/>
        </w:rPr>
        <w:t xml:space="preserve"> the Ohio Water Development Authority</w:t>
      </w:r>
      <w:r w:rsidR="008D322C">
        <w:rPr>
          <w:rFonts w:ascii="Times New Roman" w:eastAsia="Times New Roman" w:hAnsi="Times New Roman" w:cs="Times New Roman"/>
          <w:szCs w:val="24"/>
        </w:rPr>
        <w:t xml:space="preserve">, and any other funding source, which </w:t>
      </w:r>
      <w:r>
        <w:rPr>
          <w:rFonts w:ascii="Times New Roman" w:hAnsi="Times New Roman" w:cs="Times New Roman"/>
        </w:rPr>
        <w:t>is related to this project</w:t>
      </w:r>
      <w:r w:rsidR="00AA2E12">
        <w:rPr>
          <w:rFonts w:ascii="Times New Roman" w:hAnsi="Times New Roman" w:cs="Times New Roman"/>
        </w:rPr>
        <w:t>’s design and construction</w:t>
      </w:r>
      <w:r w:rsidR="008D322C">
        <w:rPr>
          <w:rFonts w:ascii="Times New Roman" w:hAnsi="Times New Roman" w:cs="Times New Roman"/>
        </w:rPr>
        <w:t>,</w:t>
      </w:r>
      <w:r>
        <w:rPr>
          <w:rFonts w:ascii="Times New Roman" w:hAnsi="Times New Roman" w:cs="Times New Roman"/>
        </w:rPr>
        <w:t xml:space="preserve"> shall </w:t>
      </w:r>
      <w:r w:rsidR="00B53799" w:rsidRPr="004C62F5">
        <w:rPr>
          <w:rFonts w:ascii="Times New Roman" w:hAnsi="Times New Roman" w:cs="Times New Roman"/>
        </w:rPr>
        <w:t xml:space="preserve">be deposited into this Fund.  In addition, </w:t>
      </w:r>
      <w:r>
        <w:rPr>
          <w:rFonts w:ascii="Times New Roman" w:hAnsi="Times New Roman" w:cs="Times New Roman"/>
        </w:rPr>
        <w:t>Council for the Village of Glen</w:t>
      </w:r>
      <w:r w:rsidR="00B53799" w:rsidRPr="004C62F5">
        <w:rPr>
          <w:rFonts w:ascii="Times New Roman" w:hAnsi="Times New Roman" w:cs="Times New Roman"/>
        </w:rPr>
        <w:t>ford may appropriate other money to the Fund, as deemed necessary.</w:t>
      </w:r>
    </w:p>
    <w:p w:rsidR="00392A23" w:rsidRDefault="004C62F5" w:rsidP="00C613EC">
      <w:pPr>
        <w:ind w:left="2160" w:hanging="1440"/>
        <w:jc w:val="both"/>
        <w:rPr>
          <w:rFonts w:ascii="Times New Roman" w:hAnsi="Times New Roman" w:cs="Times New Roman"/>
        </w:rPr>
      </w:pPr>
      <w:r>
        <w:rPr>
          <w:rFonts w:ascii="Times New Roman" w:eastAsia="Times New Roman" w:hAnsi="Times New Roman" w:cs="Times New Roman"/>
          <w:szCs w:val="24"/>
        </w:rPr>
        <w:t>SECTION 3:</w:t>
      </w:r>
      <w:r>
        <w:rPr>
          <w:rFonts w:ascii="Times New Roman" w:hAnsi="Times New Roman" w:cs="Times New Roman"/>
        </w:rPr>
        <w:tab/>
      </w:r>
      <w:r w:rsidR="00392A23" w:rsidRPr="004C62F5">
        <w:rPr>
          <w:rFonts w:ascii="Times New Roman" w:hAnsi="Times New Roman" w:cs="Times New Roman"/>
        </w:rPr>
        <w:t>The money deposited in this fund shall be kept separate and apart from all other money of the Village and shall be dedicated to the specific purpose for which the</w:t>
      </w:r>
      <w:r w:rsidR="00C8623E" w:rsidRPr="004C62F5">
        <w:rPr>
          <w:rFonts w:ascii="Times New Roman" w:hAnsi="Times New Roman" w:cs="Times New Roman"/>
        </w:rPr>
        <w:t xml:space="preserve"> Sewer</w:t>
      </w:r>
      <w:r w:rsidR="00B82093">
        <w:rPr>
          <w:rFonts w:ascii="Times New Roman" w:hAnsi="Times New Roman" w:cs="Times New Roman"/>
        </w:rPr>
        <w:t xml:space="preserve"> Enterprise Improvement</w:t>
      </w:r>
      <w:r w:rsidR="00C8623E" w:rsidRPr="004C62F5">
        <w:rPr>
          <w:rFonts w:ascii="Times New Roman" w:hAnsi="Times New Roman" w:cs="Times New Roman"/>
        </w:rPr>
        <w:t xml:space="preserve"> </w:t>
      </w:r>
      <w:r w:rsidR="00392A23" w:rsidRPr="004C62F5">
        <w:rPr>
          <w:rFonts w:ascii="Times New Roman" w:hAnsi="Times New Roman" w:cs="Times New Roman"/>
        </w:rPr>
        <w:t xml:space="preserve">Fund is created and established.  </w:t>
      </w:r>
      <w:bookmarkStart w:id="0" w:name="_GoBack"/>
      <w:bookmarkEnd w:id="0"/>
    </w:p>
    <w:p w:rsidR="008D322C" w:rsidRDefault="008D322C" w:rsidP="00C613EC">
      <w:pPr>
        <w:spacing w:after="0" w:line="240" w:lineRule="auto"/>
        <w:ind w:left="2160" w:hanging="1440"/>
        <w:jc w:val="both"/>
        <w:rPr>
          <w:rFonts w:ascii="Times New Roman" w:eastAsia="Times New Roman" w:hAnsi="Times New Roman" w:cs="Times New Roman"/>
          <w:szCs w:val="24"/>
        </w:rPr>
      </w:pPr>
      <w:r>
        <w:rPr>
          <w:rFonts w:ascii="Times New Roman" w:eastAsia="Times New Roman" w:hAnsi="Times New Roman" w:cs="Times New Roman"/>
          <w:szCs w:val="24"/>
        </w:rPr>
        <w:t>SECTION 4</w:t>
      </w:r>
      <w:r w:rsidRPr="008D322C">
        <w:rPr>
          <w:rFonts w:ascii="Times New Roman" w:eastAsia="Times New Roman" w:hAnsi="Times New Roman" w:cs="Times New Roman"/>
          <w:szCs w:val="24"/>
        </w:rPr>
        <w:t>:</w:t>
      </w:r>
      <w:r w:rsidRPr="008D322C">
        <w:rPr>
          <w:rFonts w:ascii="Times New Roman" w:eastAsia="Times New Roman" w:hAnsi="Times New Roman" w:cs="Times New Roman"/>
          <w:szCs w:val="24"/>
        </w:rPr>
        <w:tab/>
        <w:t>It is hereby found and determined that all formal action of this Council concerning and relating to the passage of this Ordinance were adopted in open meeting of this Council, and that any and all deliberations of this Council and any of its committees that resulted in such formal action were in meetings open to the public, in compliance with all legal requirements of the laws of the State of Ohio</w:t>
      </w:r>
      <w:r>
        <w:rPr>
          <w:rFonts w:ascii="Times New Roman" w:eastAsia="Times New Roman" w:hAnsi="Times New Roman" w:cs="Times New Roman"/>
          <w:szCs w:val="24"/>
        </w:rPr>
        <w:t>.</w:t>
      </w:r>
    </w:p>
    <w:p w:rsidR="008D322C" w:rsidRPr="008D322C" w:rsidRDefault="008D322C" w:rsidP="008D322C">
      <w:pPr>
        <w:spacing w:after="0" w:line="240" w:lineRule="auto"/>
        <w:ind w:left="1440" w:hanging="1440"/>
        <w:jc w:val="both"/>
        <w:rPr>
          <w:rFonts w:ascii="Times New Roman" w:eastAsia="Times New Roman" w:hAnsi="Times New Roman" w:cs="Times New Roman"/>
          <w:szCs w:val="24"/>
        </w:rPr>
      </w:pPr>
    </w:p>
    <w:p w:rsidR="00C613EC" w:rsidRDefault="00C613EC" w:rsidP="00C613EC">
      <w:pPr>
        <w:spacing w:after="0" w:line="240" w:lineRule="auto"/>
        <w:ind w:left="2160" w:hanging="1440"/>
        <w:jc w:val="both"/>
        <w:rPr>
          <w:rFonts w:ascii="Times New Roman" w:eastAsia="Times New Roman" w:hAnsi="Times New Roman" w:cs="Times New Roman"/>
          <w:szCs w:val="24"/>
        </w:rPr>
      </w:pPr>
    </w:p>
    <w:p w:rsidR="00C613EC" w:rsidRDefault="00C613EC" w:rsidP="00C613EC">
      <w:pPr>
        <w:spacing w:after="0" w:line="240" w:lineRule="auto"/>
        <w:ind w:left="2160" w:hanging="1440"/>
        <w:jc w:val="both"/>
        <w:rPr>
          <w:rFonts w:ascii="Times New Roman" w:eastAsia="Times New Roman" w:hAnsi="Times New Roman" w:cs="Times New Roman"/>
          <w:szCs w:val="24"/>
        </w:rPr>
      </w:pPr>
    </w:p>
    <w:p w:rsidR="001A3DFA" w:rsidRDefault="001A3DFA" w:rsidP="00C613EC">
      <w:pPr>
        <w:spacing w:after="0" w:line="240" w:lineRule="auto"/>
        <w:ind w:left="2160" w:hanging="1440"/>
        <w:jc w:val="both"/>
        <w:rPr>
          <w:rFonts w:ascii="Times New Roman" w:eastAsia="Times New Roman" w:hAnsi="Times New Roman" w:cs="Times New Roman"/>
          <w:szCs w:val="24"/>
        </w:rPr>
      </w:pPr>
    </w:p>
    <w:p w:rsidR="001A3DFA" w:rsidRDefault="001A3DFA" w:rsidP="00C613EC">
      <w:pPr>
        <w:spacing w:after="0" w:line="240" w:lineRule="auto"/>
        <w:ind w:left="2160" w:hanging="1440"/>
        <w:jc w:val="both"/>
        <w:rPr>
          <w:rFonts w:ascii="Times New Roman" w:eastAsia="Times New Roman" w:hAnsi="Times New Roman" w:cs="Times New Roman"/>
          <w:szCs w:val="24"/>
        </w:rPr>
      </w:pPr>
    </w:p>
    <w:p w:rsidR="001A3DFA" w:rsidRDefault="001A3DFA" w:rsidP="00C613EC">
      <w:pPr>
        <w:spacing w:after="0" w:line="240" w:lineRule="auto"/>
        <w:ind w:left="2160" w:hanging="1440"/>
        <w:jc w:val="both"/>
        <w:rPr>
          <w:rFonts w:ascii="Times New Roman" w:eastAsia="Times New Roman" w:hAnsi="Times New Roman" w:cs="Times New Roman"/>
          <w:szCs w:val="24"/>
        </w:rPr>
      </w:pPr>
    </w:p>
    <w:p w:rsidR="001A3DFA" w:rsidRDefault="001A3DFA" w:rsidP="00C613EC">
      <w:pPr>
        <w:spacing w:after="0" w:line="240" w:lineRule="auto"/>
        <w:ind w:left="2160" w:hanging="1440"/>
        <w:jc w:val="both"/>
        <w:rPr>
          <w:rFonts w:ascii="Times New Roman" w:eastAsia="Times New Roman" w:hAnsi="Times New Roman" w:cs="Times New Roman"/>
          <w:szCs w:val="24"/>
        </w:rPr>
      </w:pPr>
    </w:p>
    <w:p w:rsidR="001A3DFA" w:rsidRDefault="001A3DFA" w:rsidP="00C613EC">
      <w:pPr>
        <w:spacing w:after="0" w:line="240" w:lineRule="auto"/>
        <w:ind w:left="2160" w:hanging="1440"/>
        <w:jc w:val="both"/>
        <w:rPr>
          <w:rFonts w:ascii="Times New Roman" w:eastAsia="Times New Roman" w:hAnsi="Times New Roman" w:cs="Times New Roman"/>
          <w:szCs w:val="24"/>
        </w:rPr>
      </w:pPr>
    </w:p>
    <w:p w:rsidR="008D322C" w:rsidRPr="008D322C" w:rsidRDefault="008D322C" w:rsidP="00C613EC">
      <w:pPr>
        <w:spacing w:after="0" w:line="240" w:lineRule="auto"/>
        <w:ind w:left="2160" w:hanging="1440"/>
        <w:jc w:val="both"/>
        <w:rPr>
          <w:rFonts w:ascii="Times New Roman" w:eastAsia="Times New Roman" w:hAnsi="Times New Roman" w:cs="Times New Roman"/>
          <w:szCs w:val="24"/>
        </w:rPr>
      </w:pPr>
      <w:r>
        <w:rPr>
          <w:rFonts w:ascii="Times New Roman" w:eastAsia="Times New Roman" w:hAnsi="Times New Roman" w:cs="Times New Roman"/>
          <w:szCs w:val="24"/>
        </w:rPr>
        <w:t>SECTION 5</w:t>
      </w:r>
      <w:r w:rsidRPr="008D322C">
        <w:rPr>
          <w:rFonts w:ascii="Times New Roman" w:eastAsia="Times New Roman" w:hAnsi="Times New Roman" w:cs="Times New Roman"/>
          <w:szCs w:val="24"/>
        </w:rPr>
        <w:t>:</w:t>
      </w:r>
      <w:r w:rsidRPr="008D322C">
        <w:rPr>
          <w:rFonts w:ascii="Times New Roman" w:eastAsia="Times New Roman" w:hAnsi="Times New Roman" w:cs="Times New Roman"/>
          <w:szCs w:val="24"/>
        </w:rPr>
        <w:tab/>
        <w:t>All prior legislation, or any parts thereof, which is/are inconsistent with this Ordinance is/are hereby repealed as to the inconsistent parts thereof.</w:t>
      </w:r>
    </w:p>
    <w:p w:rsidR="008D322C" w:rsidRPr="008D322C" w:rsidRDefault="008D322C" w:rsidP="008D322C">
      <w:pPr>
        <w:spacing w:after="0" w:line="240" w:lineRule="auto"/>
        <w:jc w:val="both"/>
        <w:rPr>
          <w:rFonts w:ascii="Times New Roman" w:eastAsia="Times New Roman" w:hAnsi="Times New Roman" w:cs="Times New Roman"/>
          <w:szCs w:val="24"/>
        </w:rPr>
      </w:pPr>
    </w:p>
    <w:p w:rsidR="008D322C" w:rsidRPr="008D322C" w:rsidRDefault="008D322C" w:rsidP="00C613EC">
      <w:pPr>
        <w:spacing w:after="0" w:line="240" w:lineRule="auto"/>
        <w:ind w:left="2160" w:hanging="1440"/>
        <w:jc w:val="both"/>
        <w:rPr>
          <w:rFonts w:ascii="Times New Roman" w:eastAsia="Times New Roman" w:hAnsi="Times New Roman" w:cs="Times New Roman"/>
          <w:szCs w:val="24"/>
        </w:rPr>
      </w:pPr>
      <w:r>
        <w:rPr>
          <w:rFonts w:ascii="Times New Roman" w:eastAsia="Times New Roman" w:hAnsi="Times New Roman" w:cs="Times New Roman"/>
          <w:szCs w:val="24"/>
        </w:rPr>
        <w:t>SECTION 6</w:t>
      </w:r>
      <w:r w:rsidRPr="008D322C">
        <w:rPr>
          <w:rFonts w:ascii="Times New Roman" w:eastAsia="Times New Roman" w:hAnsi="Times New Roman" w:cs="Times New Roman"/>
          <w:szCs w:val="24"/>
        </w:rPr>
        <w:t>:</w:t>
      </w:r>
      <w:r w:rsidRPr="008D322C">
        <w:rPr>
          <w:rFonts w:ascii="Times New Roman" w:eastAsia="Times New Roman" w:hAnsi="Times New Roman" w:cs="Times New Roman"/>
          <w:szCs w:val="24"/>
        </w:rPr>
        <w:tab/>
        <w:t xml:space="preserve">Council declares this to be an emergency measure immediately necessary for the preservation of the public peace, health, and safety of this municipality and the further reason that the </w:t>
      </w:r>
      <w:r>
        <w:rPr>
          <w:rFonts w:ascii="Times New Roman" w:eastAsia="Times New Roman" w:hAnsi="Times New Roman" w:cs="Times New Roman"/>
          <w:szCs w:val="24"/>
        </w:rPr>
        <w:t xml:space="preserve">Village must establish this fund immediately so that </w:t>
      </w:r>
      <w:r w:rsidR="00ED323A">
        <w:rPr>
          <w:rFonts w:ascii="Times New Roman" w:eastAsia="Times New Roman" w:hAnsi="Times New Roman" w:cs="Times New Roman"/>
          <w:szCs w:val="24"/>
        </w:rPr>
        <w:t xml:space="preserve">money can be deposited and </w:t>
      </w:r>
      <w:r>
        <w:rPr>
          <w:rFonts w:ascii="Times New Roman" w:eastAsia="Times New Roman" w:hAnsi="Times New Roman" w:cs="Times New Roman"/>
          <w:szCs w:val="24"/>
        </w:rPr>
        <w:t>payments can be made</w:t>
      </w:r>
      <w:r w:rsidRPr="008D322C">
        <w:rPr>
          <w:rFonts w:ascii="Times New Roman" w:eastAsia="Times New Roman" w:hAnsi="Times New Roman" w:cs="Times New Roman"/>
          <w:szCs w:val="24"/>
        </w:rPr>
        <w:t>. Wherefore, provided this Ordinance receives the required affirmative votes of Council, it shall take effect and be in full force immediately upon passage.</w:t>
      </w:r>
    </w:p>
    <w:p w:rsidR="008D322C" w:rsidRPr="008D322C" w:rsidRDefault="001C15A7" w:rsidP="001C15A7">
      <w:pPr>
        <w:tabs>
          <w:tab w:val="left" w:pos="5218"/>
        </w:tabs>
        <w:spacing w:after="0" w:line="240" w:lineRule="auto"/>
        <w:ind w:left="1440" w:hanging="1440"/>
        <w:jc w:val="both"/>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p>
    <w:p w:rsidR="008D322C" w:rsidRPr="008D322C" w:rsidRDefault="008D322C" w:rsidP="008D322C">
      <w:pPr>
        <w:spacing w:after="0" w:line="240" w:lineRule="auto"/>
        <w:rPr>
          <w:rFonts w:ascii="Times New Roman" w:eastAsia="Times New Roman" w:hAnsi="Times New Roman" w:cs="Times New Roman"/>
          <w:szCs w:val="24"/>
        </w:rPr>
      </w:pPr>
    </w:p>
    <w:p w:rsidR="008D322C" w:rsidRPr="008D322C" w:rsidRDefault="008D322C" w:rsidP="008D322C">
      <w:pPr>
        <w:spacing w:after="0" w:line="240" w:lineRule="auto"/>
        <w:rPr>
          <w:rFonts w:ascii="Times New Roman" w:eastAsia="Times New Roman" w:hAnsi="Times New Roman" w:cs="Times New Roman"/>
          <w:szCs w:val="24"/>
        </w:rPr>
      </w:pPr>
    </w:p>
    <w:p w:rsidR="008D322C" w:rsidRPr="008D322C" w:rsidRDefault="008D322C" w:rsidP="00C613EC">
      <w:pPr>
        <w:spacing w:after="0" w:line="240" w:lineRule="auto"/>
        <w:ind w:firstLine="720"/>
        <w:rPr>
          <w:rFonts w:ascii="Times New Roman" w:eastAsia="Times New Roman" w:hAnsi="Times New Roman" w:cs="Times New Roman"/>
          <w:szCs w:val="24"/>
        </w:rPr>
      </w:pPr>
      <w:r w:rsidRPr="008D322C">
        <w:rPr>
          <w:rFonts w:ascii="Times New Roman" w:eastAsia="Times New Roman" w:hAnsi="Times New Roman" w:cs="Times New Roman"/>
          <w:szCs w:val="24"/>
        </w:rPr>
        <w:t>Passed in Council this _______</w:t>
      </w:r>
      <w:r w:rsidR="00C613EC">
        <w:rPr>
          <w:rFonts w:ascii="Times New Roman" w:eastAsia="Times New Roman" w:hAnsi="Times New Roman" w:cs="Times New Roman"/>
          <w:szCs w:val="24"/>
        </w:rPr>
        <w:t xml:space="preserve"> day of __________________ 2014</w:t>
      </w:r>
    </w:p>
    <w:p w:rsidR="008D322C" w:rsidRPr="008D322C" w:rsidRDefault="008D322C" w:rsidP="008D322C">
      <w:pPr>
        <w:spacing w:after="0" w:line="240" w:lineRule="auto"/>
        <w:rPr>
          <w:rFonts w:ascii="Times New Roman" w:eastAsia="Times New Roman" w:hAnsi="Times New Roman" w:cs="Times New Roman"/>
          <w:szCs w:val="24"/>
        </w:rPr>
      </w:pPr>
    </w:p>
    <w:p w:rsidR="008D322C" w:rsidRPr="008D322C" w:rsidRDefault="008D322C" w:rsidP="008D322C">
      <w:pPr>
        <w:spacing w:after="0" w:line="240" w:lineRule="auto"/>
        <w:rPr>
          <w:rFonts w:ascii="Times New Roman" w:eastAsia="Times New Roman" w:hAnsi="Times New Roman" w:cs="Times New Roman"/>
          <w:szCs w:val="24"/>
        </w:rPr>
      </w:pPr>
    </w:p>
    <w:p w:rsidR="008D322C" w:rsidRPr="008D322C" w:rsidRDefault="008D322C" w:rsidP="008D322C">
      <w:pPr>
        <w:spacing w:after="0" w:line="240" w:lineRule="auto"/>
        <w:outlineLvl w:val="0"/>
        <w:rPr>
          <w:rFonts w:ascii="Times New Roman" w:eastAsia="Times New Roman" w:hAnsi="Times New Roman" w:cs="Times New Roman"/>
          <w:szCs w:val="24"/>
          <w:u w:val="single"/>
        </w:rPr>
      </w:pP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u w:val="single"/>
        </w:rPr>
        <w:tab/>
      </w:r>
      <w:r w:rsidRPr="008D322C">
        <w:rPr>
          <w:rFonts w:ascii="Times New Roman" w:eastAsia="Times New Roman" w:hAnsi="Times New Roman" w:cs="Times New Roman"/>
          <w:szCs w:val="24"/>
          <w:u w:val="single"/>
        </w:rPr>
        <w:tab/>
      </w:r>
      <w:r w:rsidRPr="008D322C">
        <w:rPr>
          <w:rFonts w:ascii="Times New Roman" w:eastAsia="Times New Roman" w:hAnsi="Times New Roman" w:cs="Times New Roman"/>
          <w:szCs w:val="24"/>
          <w:u w:val="single"/>
        </w:rPr>
        <w:tab/>
      </w:r>
      <w:r w:rsidRPr="008D322C">
        <w:rPr>
          <w:rFonts w:ascii="Times New Roman" w:eastAsia="Times New Roman" w:hAnsi="Times New Roman" w:cs="Times New Roman"/>
          <w:szCs w:val="24"/>
          <w:u w:val="single"/>
        </w:rPr>
        <w:tab/>
      </w:r>
      <w:r w:rsidRPr="008D322C">
        <w:rPr>
          <w:rFonts w:ascii="Times New Roman" w:eastAsia="Times New Roman" w:hAnsi="Times New Roman" w:cs="Times New Roman"/>
          <w:szCs w:val="24"/>
          <w:u w:val="single"/>
        </w:rPr>
        <w:tab/>
      </w:r>
    </w:p>
    <w:p w:rsidR="008D322C" w:rsidRPr="008D322C" w:rsidRDefault="008D322C" w:rsidP="008D322C">
      <w:pPr>
        <w:spacing w:after="0" w:line="240" w:lineRule="auto"/>
        <w:outlineLvl w:val="0"/>
        <w:rPr>
          <w:rFonts w:ascii="Times New Roman" w:eastAsia="Times New Roman" w:hAnsi="Times New Roman" w:cs="Times New Roman"/>
          <w:szCs w:val="24"/>
        </w:rPr>
      </w:pP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r>
      <w:r w:rsidRPr="008D322C">
        <w:rPr>
          <w:rFonts w:ascii="Times New Roman" w:eastAsia="Times New Roman" w:hAnsi="Times New Roman" w:cs="Times New Roman"/>
          <w:szCs w:val="24"/>
        </w:rPr>
        <w:tab/>
        <w:t>Leonard Sheppard, Mayor</w:t>
      </w:r>
    </w:p>
    <w:p w:rsidR="008D322C" w:rsidRPr="008D322C" w:rsidRDefault="008D322C" w:rsidP="008D322C">
      <w:pPr>
        <w:spacing w:after="0" w:line="240" w:lineRule="auto"/>
        <w:outlineLvl w:val="0"/>
        <w:rPr>
          <w:rFonts w:ascii="Times New Roman" w:eastAsia="Times New Roman" w:hAnsi="Times New Roman" w:cs="Times New Roman"/>
          <w:szCs w:val="24"/>
        </w:rPr>
      </w:pPr>
    </w:p>
    <w:p w:rsidR="008D322C" w:rsidRPr="008D322C" w:rsidRDefault="008D322C" w:rsidP="008D322C">
      <w:pPr>
        <w:spacing w:after="0" w:line="240" w:lineRule="auto"/>
        <w:outlineLvl w:val="0"/>
        <w:rPr>
          <w:rFonts w:ascii="Times New Roman" w:eastAsia="Times New Roman" w:hAnsi="Times New Roman" w:cs="Times New Roman"/>
          <w:szCs w:val="24"/>
        </w:rPr>
      </w:pPr>
    </w:p>
    <w:p w:rsidR="008D322C" w:rsidRPr="008D322C" w:rsidRDefault="008D322C" w:rsidP="008D322C">
      <w:pPr>
        <w:spacing w:after="0" w:line="240" w:lineRule="auto"/>
        <w:outlineLvl w:val="0"/>
        <w:rPr>
          <w:rFonts w:ascii="Times New Roman" w:eastAsia="Times New Roman" w:hAnsi="Times New Roman" w:cs="Times New Roman"/>
          <w:szCs w:val="24"/>
        </w:rPr>
      </w:pPr>
    </w:p>
    <w:p w:rsidR="008D322C" w:rsidRPr="008D322C" w:rsidRDefault="008D322C" w:rsidP="00C613EC">
      <w:pPr>
        <w:spacing w:after="0" w:line="240" w:lineRule="auto"/>
        <w:ind w:firstLine="720"/>
        <w:outlineLvl w:val="0"/>
        <w:rPr>
          <w:rFonts w:ascii="Times New Roman" w:eastAsia="Times New Roman" w:hAnsi="Times New Roman" w:cs="Times New Roman"/>
          <w:szCs w:val="24"/>
        </w:rPr>
      </w:pPr>
      <w:r w:rsidRPr="008D322C">
        <w:rPr>
          <w:rFonts w:ascii="Times New Roman" w:eastAsia="Times New Roman" w:hAnsi="Times New Roman" w:cs="Times New Roman"/>
          <w:szCs w:val="24"/>
        </w:rPr>
        <w:t>ATTEST:</w:t>
      </w:r>
    </w:p>
    <w:p w:rsidR="008D322C" w:rsidRPr="008D322C" w:rsidRDefault="008D322C" w:rsidP="008D322C">
      <w:pPr>
        <w:spacing w:after="0" w:line="240" w:lineRule="auto"/>
        <w:rPr>
          <w:rFonts w:ascii="Times New Roman" w:eastAsia="Times New Roman" w:hAnsi="Times New Roman" w:cs="Times New Roman"/>
          <w:szCs w:val="24"/>
        </w:rPr>
      </w:pPr>
    </w:p>
    <w:p w:rsidR="008D322C" w:rsidRPr="008D322C" w:rsidRDefault="008D322C" w:rsidP="008D322C">
      <w:pPr>
        <w:spacing w:after="0" w:line="240" w:lineRule="auto"/>
        <w:rPr>
          <w:rFonts w:ascii="Times New Roman" w:eastAsia="Times New Roman" w:hAnsi="Times New Roman" w:cs="Times New Roman"/>
          <w:szCs w:val="24"/>
        </w:rPr>
      </w:pPr>
    </w:p>
    <w:p w:rsidR="008D322C" w:rsidRPr="008D322C" w:rsidRDefault="00C613EC" w:rsidP="00C613EC">
      <w:pPr>
        <w:spacing w:after="0" w:line="240" w:lineRule="auto"/>
        <w:ind w:left="720"/>
        <w:rPr>
          <w:rFonts w:ascii="Times New Roman" w:eastAsia="Times New Roman" w:hAnsi="Times New Roman" w:cs="Times New Roman"/>
          <w:szCs w:val="24"/>
          <w:u w:val="single"/>
        </w:rPr>
      </w:pPr>
      <w:r>
        <w:rPr>
          <w:rFonts w:ascii="Times New Roman" w:eastAsia="Times New Roman" w:hAnsi="Times New Roman" w:cs="Times New Roman"/>
          <w:szCs w:val="24"/>
          <w:u w:val="single"/>
        </w:rPr>
        <w:tab/>
      </w:r>
      <w:r w:rsidR="008D322C" w:rsidRPr="008D322C">
        <w:rPr>
          <w:rFonts w:ascii="Times New Roman" w:eastAsia="Times New Roman" w:hAnsi="Times New Roman" w:cs="Times New Roman"/>
          <w:szCs w:val="24"/>
          <w:u w:val="single"/>
        </w:rPr>
        <w:tab/>
      </w:r>
      <w:r w:rsidR="008D322C" w:rsidRPr="008D322C">
        <w:rPr>
          <w:rFonts w:ascii="Times New Roman" w:eastAsia="Times New Roman" w:hAnsi="Times New Roman" w:cs="Times New Roman"/>
          <w:szCs w:val="24"/>
          <w:u w:val="single"/>
        </w:rPr>
        <w:tab/>
      </w:r>
      <w:r w:rsidR="008D322C" w:rsidRPr="008D322C">
        <w:rPr>
          <w:rFonts w:ascii="Times New Roman" w:eastAsia="Times New Roman" w:hAnsi="Times New Roman" w:cs="Times New Roman"/>
          <w:szCs w:val="24"/>
          <w:u w:val="single"/>
        </w:rPr>
        <w:tab/>
      </w:r>
      <w:r w:rsidR="008D322C" w:rsidRPr="008D322C">
        <w:rPr>
          <w:rFonts w:ascii="Times New Roman" w:eastAsia="Times New Roman" w:hAnsi="Times New Roman" w:cs="Times New Roman"/>
          <w:szCs w:val="24"/>
          <w:u w:val="single"/>
        </w:rPr>
        <w:tab/>
      </w:r>
      <w:r w:rsidR="008D322C" w:rsidRPr="008D322C">
        <w:rPr>
          <w:rFonts w:ascii="Times New Roman" w:eastAsia="Times New Roman" w:hAnsi="Times New Roman" w:cs="Times New Roman"/>
          <w:szCs w:val="24"/>
          <w:u w:val="single"/>
        </w:rPr>
        <w:tab/>
      </w:r>
      <w:r w:rsidR="008D322C" w:rsidRPr="008D322C">
        <w:rPr>
          <w:rFonts w:ascii="Times New Roman" w:eastAsia="Times New Roman" w:hAnsi="Times New Roman" w:cs="Times New Roman"/>
          <w:szCs w:val="24"/>
          <w:u w:val="single"/>
        </w:rPr>
        <w:tab/>
      </w:r>
    </w:p>
    <w:p w:rsidR="008D322C" w:rsidRPr="008D322C" w:rsidRDefault="008D322C" w:rsidP="00C613EC">
      <w:pPr>
        <w:spacing w:after="0" w:line="240" w:lineRule="auto"/>
        <w:ind w:firstLine="720"/>
        <w:outlineLvl w:val="0"/>
        <w:rPr>
          <w:rFonts w:ascii="Times New Roman" w:eastAsia="Times New Roman" w:hAnsi="Times New Roman" w:cs="Times New Roman"/>
          <w:szCs w:val="24"/>
        </w:rPr>
      </w:pPr>
      <w:r w:rsidRPr="008D322C">
        <w:rPr>
          <w:rFonts w:ascii="Times New Roman" w:eastAsia="Times New Roman" w:hAnsi="Times New Roman" w:cs="Times New Roman"/>
          <w:szCs w:val="24"/>
        </w:rPr>
        <w:t>Linda Nicodemus, Fiscal Officer</w:t>
      </w:r>
    </w:p>
    <w:p w:rsidR="008D322C" w:rsidRPr="008D322C" w:rsidRDefault="008D322C" w:rsidP="008D322C">
      <w:pPr>
        <w:spacing w:after="0" w:line="240" w:lineRule="auto"/>
        <w:outlineLvl w:val="0"/>
        <w:rPr>
          <w:rFonts w:ascii="Times New Roman" w:eastAsia="Times New Roman" w:hAnsi="Times New Roman" w:cs="Times New Roman"/>
          <w:szCs w:val="24"/>
        </w:rPr>
      </w:pPr>
    </w:p>
    <w:p w:rsidR="008D322C" w:rsidRPr="008D322C" w:rsidRDefault="008D322C" w:rsidP="008D322C">
      <w:pPr>
        <w:spacing w:after="0" w:line="240" w:lineRule="auto"/>
        <w:outlineLvl w:val="0"/>
        <w:rPr>
          <w:rFonts w:ascii="Times New Roman" w:eastAsia="Times New Roman" w:hAnsi="Times New Roman" w:cs="Times New Roman"/>
          <w:szCs w:val="24"/>
        </w:rPr>
      </w:pPr>
    </w:p>
    <w:p w:rsidR="008D322C" w:rsidRPr="008D322C" w:rsidRDefault="008D322C" w:rsidP="008D322C">
      <w:pPr>
        <w:spacing w:after="0" w:line="240" w:lineRule="auto"/>
        <w:outlineLvl w:val="0"/>
        <w:rPr>
          <w:rFonts w:ascii="Times New Roman" w:eastAsia="Times New Roman" w:hAnsi="Times New Roman" w:cs="Times New Roman"/>
          <w:szCs w:val="24"/>
        </w:rPr>
      </w:pPr>
    </w:p>
    <w:p w:rsidR="008D322C" w:rsidRPr="008D322C" w:rsidRDefault="008D322C" w:rsidP="008D322C">
      <w:pPr>
        <w:spacing w:after="0" w:line="240" w:lineRule="auto"/>
        <w:outlineLvl w:val="0"/>
        <w:rPr>
          <w:rFonts w:ascii="Times New Roman" w:eastAsia="Times New Roman" w:hAnsi="Times New Roman" w:cs="Times New Roman"/>
          <w:szCs w:val="24"/>
        </w:rPr>
      </w:pPr>
    </w:p>
    <w:p w:rsidR="008D322C" w:rsidRPr="008D322C" w:rsidRDefault="008D322C" w:rsidP="008D322C">
      <w:pPr>
        <w:spacing w:after="0" w:line="240" w:lineRule="auto"/>
        <w:rPr>
          <w:rFonts w:ascii="Times New Roman" w:eastAsia="Times New Roman" w:hAnsi="Times New Roman" w:cs="Times New Roman"/>
          <w:szCs w:val="24"/>
        </w:rPr>
      </w:pPr>
    </w:p>
    <w:p w:rsidR="008D322C" w:rsidRPr="008D322C" w:rsidRDefault="008D322C" w:rsidP="00C613EC">
      <w:pPr>
        <w:tabs>
          <w:tab w:val="left" w:pos="4320"/>
        </w:tabs>
        <w:spacing w:after="0" w:line="240" w:lineRule="auto"/>
        <w:ind w:left="720"/>
        <w:rPr>
          <w:rFonts w:ascii="Times New Roman" w:eastAsia="Times New Roman" w:hAnsi="Times New Roman" w:cs="Times New Roman"/>
          <w:szCs w:val="24"/>
        </w:rPr>
      </w:pPr>
      <w:r w:rsidRPr="008D322C">
        <w:rPr>
          <w:rFonts w:ascii="Times New Roman" w:eastAsia="Times New Roman" w:hAnsi="Times New Roman" w:cs="Times New Roman"/>
          <w:szCs w:val="24"/>
        </w:rPr>
        <w:t xml:space="preserve">APPROVED: </w:t>
      </w:r>
    </w:p>
    <w:p w:rsidR="008D322C" w:rsidRPr="008D322C" w:rsidRDefault="008D322C" w:rsidP="008D322C">
      <w:pPr>
        <w:tabs>
          <w:tab w:val="left" w:pos="4320"/>
        </w:tabs>
        <w:spacing w:after="0" w:line="240" w:lineRule="auto"/>
        <w:rPr>
          <w:rFonts w:ascii="Times New Roman" w:eastAsia="Times New Roman" w:hAnsi="Times New Roman" w:cs="Times New Roman"/>
          <w:szCs w:val="24"/>
        </w:rPr>
      </w:pPr>
    </w:p>
    <w:p w:rsidR="008D322C" w:rsidRPr="008D322C" w:rsidRDefault="008D322C" w:rsidP="00C613EC">
      <w:pPr>
        <w:tabs>
          <w:tab w:val="left" w:pos="4320"/>
        </w:tabs>
        <w:spacing w:after="0" w:line="240" w:lineRule="auto"/>
        <w:ind w:left="720"/>
        <w:rPr>
          <w:rFonts w:ascii="Times New Roman" w:eastAsia="Times New Roman" w:hAnsi="Times New Roman" w:cs="Times New Roman"/>
          <w:szCs w:val="24"/>
        </w:rPr>
      </w:pPr>
      <w:r w:rsidRPr="008D322C">
        <w:rPr>
          <w:rFonts w:ascii="Times New Roman" w:eastAsia="Times New Roman" w:hAnsi="Times New Roman" w:cs="Times New Roman"/>
          <w:szCs w:val="24"/>
        </w:rPr>
        <w:t>Approved as to form this</w:t>
      </w:r>
      <w:r w:rsidRPr="008D322C">
        <w:rPr>
          <w:rFonts w:ascii="Times New Roman" w:eastAsia="Times New Roman" w:hAnsi="Times New Roman" w:cs="Times New Roman"/>
          <w:szCs w:val="24"/>
          <w:vertAlign w:val="superscript"/>
        </w:rPr>
        <w:t xml:space="preserve"> </w:t>
      </w:r>
      <w:r>
        <w:rPr>
          <w:rFonts w:ascii="Times New Roman" w:eastAsia="Times New Roman" w:hAnsi="Times New Roman" w:cs="Times New Roman"/>
          <w:szCs w:val="24"/>
        </w:rPr>
        <w:t>5</w:t>
      </w:r>
      <w:r w:rsidRPr="008D322C">
        <w:rPr>
          <w:rFonts w:ascii="Times New Roman" w:eastAsia="Times New Roman" w:hAnsi="Times New Roman" w:cs="Times New Roman"/>
          <w:szCs w:val="24"/>
          <w:vertAlign w:val="superscript"/>
        </w:rPr>
        <w:t>th</w:t>
      </w:r>
      <w:r w:rsidRPr="008D322C">
        <w:rPr>
          <w:rFonts w:ascii="Times New Roman" w:eastAsia="Times New Roman" w:hAnsi="Times New Roman" w:cs="Times New Roman"/>
          <w:szCs w:val="24"/>
        </w:rPr>
        <w:t xml:space="preserve"> day of </w:t>
      </w:r>
      <w:r>
        <w:rPr>
          <w:rFonts w:ascii="Times New Roman" w:eastAsia="Times New Roman" w:hAnsi="Times New Roman" w:cs="Times New Roman"/>
          <w:szCs w:val="24"/>
        </w:rPr>
        <w:t>August</w:t>
      </w:r>
      <w:r w:rsidRPr="008D322C">
        <w:rPr>
          <w:rFonts w:ascii="Times New Roman" w:eastAsia="Times New Roman" w:hAnsi="Times New Roman" w:cs="Times New Roman"/>
          <w:szCs w:val="24"/>
        </w:rPr>
        <w:t xml:space="preserve"> 2014:</w:t>
      </w:r>
    </w:p>
    <w:p w:rsidR="00C613EC" w:rsidRDefault="00C613EC" w:rsidP="00C613EC">
      <w:pPr>
        <w:tabs>
          <w:tab w:val="left" w:pos="4320"/>
        </w:tabs>
        <w:spacing w:after="0" w:line="240" w:lineRule="auto"/>
        <w:ind w:left="720"/>
        <w:rPr>
          <w:rFonts w:ascii="Times New Roman" w:eastAsia="Times New Roman" w:hAnsi="Times New Roman" w:cs="Times New Roman"/>
          <w:szCs w:val="24"/>
          <w:u w:val="single"/>
        </w:rPr>
      </w:pPr>
      <w:r>
        <w:rPr>
          <w:rFonts w:ascii="Times New Roman" w:eastAsia="Times New Roman" w:hAnsi="Times New Roman" w:cs="Times New Roman"/>
          <w:noProof/>
          <w:szCs w:val="24"/>
          <w:u w:val="single"/>
        </w:rPr>
        <w:drawing>
          <wp:inline distT="0" distB="0" distL="0" distR="0" wp14:anchorId="6D15BB6C" wp14:editId="75C4028F">
            <wp:extent cx="2533015" cy="848995"/>
            <wp:effectExtent l="0" t="0" r="635" b="8255"/>
            <wp:docPr id="1" name="Picture 1" descr="brianzet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anzets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015" cy="848995"/>
                    </a:xfrm>
                    <a:prstGeom prst="rect">
                      <a:avLst/>
                    </a:prstGeom>
                    <a:noFill/>
                    <a:ln>
                      <a:noFill/>
                    </a:ln>
                  </pic:spPr>
                </pic:pic>
              </a:graphicData>
            </a:graphic>
          </wp:inline>
        </w:drawing>
      </w:r>
    </w:p>
    <w:p w:rsidR="008D322C" w:rsidRPr="00C613EC" w:rsidRDefault="008D322C" w:rsidP="00C613EC">
      <w:pPr>
        <w:tabs>
          <w:tab w:val="left" w:pos="720"/>
        </w:tabs>
        <w:spacing w:after="0" w:line="240" w:lineRule="auto"/>
        <w:ind w:left="720"/>
        <w:rPr>
          <w:rFonts w:ascii="Times New Roman" w:eastAsia="Times New Roman" w:hAnsi="Times New Roman" w:cs="Times New Roman"/>
          <w:szCs w:val="24"/>
          <w:u w:val="single"/>
        </w:rPr>
      </w:pPr>
      <w:r w:rsidRPr="008D322C">
        <w:rPr>
          <w:rFonts w:ascii="Times New Roman" w:eastAsia="Times New Roman" w:hAnsi="Times New Roman" w:cs="Times New Roman"/>
          <w:szCs w:val="24"/>
        </w:rPr>
        <w:t>Brian M. Zets, Esq.</w:t>
      </w:r>
    </w:p>
    <w:p w:rsidR="004C62F5" w:rsidRPr="008D322C" w:rsidRDefault="008D322C" w:rsidP="00C613EC">
      <w:pPr>
        <w:spacing w:after="0" w:line="240" w:lineRule="auto"/>
        <w:ind w:left="720"/>
        <w:jc w:val="both"/>
        <w:rPr>
          <w:rFonts w:ascii="Times New Roman" w:eastAsia="Times New Roman" w:hAnsi="Times New Roman" w:cs="Times New Roman"/>
          <w:szCs w:val="24"/>
        </w:rPr>
      </w:pPr>
      <w:r w:rsidRPr="008D322C">
        <w:rPr>
          <w:rFonts w:ascii="Times New Roman" w:eastAsia="Times New Roman" w:hAnsi="Times New Roman" w:cs="Times New Roman"/>
          <w:szCs w:val="24"/>
        </w:rPr>
        <w:t xml:space="preserve">Village Solicitor  </w:t>
      </w:r>
    </w:p>
    <w:sectPr w:rsidR="004C62F5" w:rsidRPr="008D322C" w:rsidSect="00C613EC">
      <w:pgSz w:w="12240" w:h="20160" w:code="5"/>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35" w:rsidRDefault="004F7535" w:rsidP="008D322C">
      <w:pPr>
        <w:spacing w:after="0" w:line="240" w:lineRule="auto"/>
      </w:pPr>
      <w:r>
        <w:separator/>
      </w:r>
    </w:p>
  </w:endnote>
  <w:endnote w:type="continuationSeparator" w:id="0">
    <w:p w:rsidR="004F7535" w:rsidRDefault="004F7535" w:rsidP="008D3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35" w:rsidRDefault="004F7535" w:rsidP="008D322C">
      <w:pPr>
        <w:spacing w:after="0" w:line="240" w:lineRule="auto"/>
      </w:pPr>
      <w:r>
        <w:separator/>
      </w:r>
    </w:p>
  </w:footnote>
  <w:footnote w:type="continuationSeparator" w:id="0">
    <w:p w:rsidR="004F7535" w:rsidRDefault="004F7535" w:rsidP="008D3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23"/>
    <w:rsid w:val="000B0465"/>
    <w:rsid w:val="000F5298"/>
    <w:rsid w:val="001A3DFA"/>
    <w:rsid w:val="001C15A7"/>
    <w:rsid w:val="003341C5"/>
    <w:rsid w:val="00392A23"/>
    <w:rsid w:val="003B7B35"/>
    <w:rsid w:val="004C62F5"/>
    <w:rsid w:val="004F7535"/>
    <w:rsid w:val="00560019"/>
    <w:rsid w:val="006B6852"/>
    <w:rsid w:val="00764F5C"/>
    <w:rsid w:val="008D322C"/>
    <w:rsid w:val="009C37CF"/>
    <w:rsid w:val="00A318C9"/>
    <w:rsid w:val="00AA2E12"/>
    <w:rsid w:val="00B53799"/>
    <w:rsid w:val="00B82093"/>
    <w:rsid w:val="00C613EC"/>
    <w:rsid w:val="00C8623E"/>
    <w:rsid w:val="00CA7FA4"/>
    <w:rsid w:val="00ED323A"/>
    <w:rsid w:val="00F6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22C"/>
    <w:rPr>
      <w:rFonts w:ascii="Tahoma" w:hAnsi="Tahoma" w:cs="Tahoma"/>
      <w:sz w:val="16"/>
      <w:szCs w:val="16"/>
    </w:rPr>
  </w:style>
  <w:style w:type="paragraph" w:styleId="Header">
    <w:name w:val="header"/>
    <w:basedOn w:val="Normal"/>
    <w:link w:val="HeaderChar"/>
    <w:uiPriority w:val="99"/>
    <w:unhideWhenUsed/>
    <w:rsid w:val="008D3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22C"/>
  </w:style>
  <w:style w:type="paragraph" w:styleId="Footer">
    <w:name w:val="footer"/>
    <w:basedOn w:val="Normal"/>
    <w:link w:val="FooterChar"/>
    <w:uiPriority w:val="99"/>
    <w:unhideWhenUsed/>
    <w:rsid w:val="008D3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22C"/>
    <w:rPr>
      <w:rFonts w:ascii="Tahoma" w:hAnsi="Tahoma" w:cs="Tahoma"/>
      <w:sz w:val="16"/>
      <w:szCs w:val="16"/>
    </w:rPr>
  </w:style>
  <w:style w:type="paragraph" w:styleId="Header">
    <w:name w:val="header"/>
    <w:basedOn w:val="Normal"/>
    <w:link w:val="HeaderChar"/>
    <w:uiPriority w:val="99"/>
    <w:unhideWhenUsed/>
    <w:rsid w:val="008D3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22C"/>
  </w:style>
  <w:style w:type="paragraph" w:styleId="Footer">
    <w:name w:val="footer"/>
    <w:basedOn w:val="Normal"/>
    <w:link w:val="FooterChar"/>
    <w:uiPriority w:val="99"/>
    <w:unhideWhenUsed/>
    <w:rsid w:val="008D3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PresentationFormat/>
  <Lines>25</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2014-08-08T22:05:00Z</dcterms:created>
  <dcterms:modified xsi:type="dcterms:W3CDTF">2014-08-08T23:05:00Z</dcterms:modified>
  <dc:language/>
  <cp:version/>
</cp:coreProperties>
</file>